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40C3E" w14:textId="77777777" w:rsidR="00D269CD" w:rsidRDefault="00D269CD" w:rsidP="0078507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Протокол    № </w:t>
      </w:r>
      <w:r w:rsidR="00B35D3B">
        <w:rPr>
          <w:rFonts w:ascii="Times New Roman" w:hAnsi="Times New Roman"/>
          <w:b/>
          <w:sz w:val="28"/>
          <w:szCs w:val="28"/>
        </w:rPr>
        <w:t>1</w:t>
      </w:r>
    </w:p>
    <w:p w14:paraId="37866FBB" w14:textId="12A51681" w:rsidR="00D269CD" w:rsidRDefault="008F7223" w:rsidP="0078507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</w:t>
      </w:r>
      <w:r w:rsidR="00D269CD">
        <w:rPr>
          <w:rFonts w:ascii="Times New Roman" w:hAnsi="Times New Roman"/>
          <w:sz w:val="24"/>
          <w:szCs w:val="24"/>
        </w:rPr>
        <w:t>очередного общего собрания</w:t>
      </w:r>
      <w:r w:rsidR="004074C0">
        <w:rPr>
          <w:rFonts w:ascii="Times New Roman" w:hAnsi="Times New Roman"/>
          <w:sz w:val="24"/>
          <w:szCs w:val="24"/>
        </w:rPr>
        <w:t xml:space="preserve"> членов</w:t>
      </w:r>
    </w:p>
    <w:p w14:paraId="3B79352C" w14:textId="77777777" w:rsidR="00D269CD" w:rsidRDefault="00D269CD" w:rsidP="0078507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садоводческого некоммерческого </w:t>
      </w:r>
      <w:proofErr w:type="gramStart"/>
      <w:r>
        <w:rPr>
          <w:rFonts w:ascii="Times New Roman" w:hAnsi="Times New Roman"/>
          <w:sz w:val="24"/>
          <w:szCs w:val="24"/>
        </w:rPr>
        <w:t>товарищества  “</w:t>
      </w:r>
      <w:proofErr w:type="gramEnd"/>
      <w:r>
        <w:rPr>
          <w:rFonts w:ascii="Times New Roman" w:hAnsi="Times New Roman"/>
          <w:sz w:val="24"/>
          <w:szCs w:val="24"/>
        </w:rPr>
        <w:t>Светоч”</w:t>
      </w:r>
    </w:p>
    <w:p w14:paraId="33F9A377" w14:textId="3CAA4B2B" w:rsidR="00D269CD" w:rsidRDefault="004074C0" w:rsidP="007850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г. </w:t>
      </w:r>
      <w:r w:rsidR="00D269CD">
        <w:rPr>
          <w:rFonts w:ascii="Times New Roman" w:hAnsi="Times New Roman"/>
          <w:sz w:val="24"/>
          <w:szCs w:val="24"/>
        </w:rPr>
        <w:t xml:space="preserve">Феодосия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="00D269CD">
        <w:rPr>
          <w:rFonts w:ascii="Times New Roman" w:hAnsi="Times New Roman"/>
          <w:sz w:val="24"/>
          <w:szCs w:val="24"/>
        </w:rPr>
        <w:t xml:space="preserve">                      </w:t>
      </w:r>
      <w:r w:rsidR="00BC659A">
        <w:rPr>
          <w:rFonts w:ascii="Times New Roman" w:hAnsi="Times New Roman"/>
          <w:sz w:val="24"/>
          <w:szCs w:val="24"/>
        </w:rPr>
        <w:t xml:space="preserve">            </w:t>
      </w:r>
      <w:r w:rsidR="00222B13">
        <w:rPr>
          <w:rFonts w:ascii="Times New Roman" w:hAnsi="Times New Roman"/>
          <w:sz w:val="24"/>
          <w:szCs w:val="24"/>
        </w:rPr>
        <w:t xml:space="preserve"> </w:t>
      </w:r>
    </w:p>
    <w:p w14:paraId="0B00D4D7" w14:textId="77777777" w:rsidR="00AA73A6" w:rsidRDefault="00AA73A6" w:rsidP="007850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9F1EFF5" w14:textId="04B8596A" w:rsidR="00955AF6" w:rsidRPr="00222B13" w:rsidRDefault="00955AF6" w:rsidP="00955A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Вид собрания: </w:t>
      </w:r>
      <w:r w:rsidR="008F7223">
        <w:rPr>
          <w:rFonts w:ascii="Times New Roman" w:hAnsi="Times New Roman"/>
          <w:sz w:val="24"/>
          <w:szCs w:val="24"/>
        </w:rPr>
        <w:t>вне</w:t>
      </w:r>
      <w:r>
        <w:rPr>
          <w:rFonts w:ascii="Times New Roman" w:hAnsi="Times New Roman"/>
          <w:sz w:val="24"/>
          <w:szCs w:val="24"/>
        </w:rPr>
        <w:t>очередное.</w:t>
      </w:r>
    </w:p>
    <w:p w14:paraId="118F5828" w14:textId="711B2A9E" w:rsidR="00955AF6" w:rsidRDefault="00955AF6" w:rsidP="00955A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2B13">
        <w:rPr>
          <w:rFonts w:ascii="Times New Roman" w:hAnsi="Times New Roman"/>
          <w:sz w:val="24"/>
          <w:szCs w:val="24"/>
        </w:rPr>
        <w:t xml:space="preserve">Форма </w:t>
      </w:r>
      <w:r>
        <w:rPr>
          <w:rFonts w:ascii="Times New Roman" w:hAnsi="Times New Roman"/>
          <w:sz w:val="24"/>
          <w:szCs w:val="24"/>
        </w:rPr>
        <w:t>проведения: очн</w:t>
      </w:r>
      <w:r w:rsidR="00340A59">
        <w:rPr>
          <w:rFonts w:ascii="Times New Roman" w:hAnsi="Times New Roman"/>
          <w:sz w:val="24"/>
          <w:szCs w:val="24"/>
        </w:rPr>
        <w:t>о-заочная</w:t>
      </w:r>
      <w:r>
        <w:rPr>
          <w:rFonts w:ascii="Times New Roman" w:hAnsi="Times New Roman"/>
          <w:sz w:val="24"/>
          <w:szCs w:val="24"/>
        </w:rPr>
        <w:t>.</w:t>
      </w:r>
    </w:p>
    <w:p w14:paraId="3A3EE8C8" w14:textId="66937F1A" w:rsidR="00340A59" w:rsidRPr="00222B13" w:rsidRDefault="00340A59" w:rsidP="00955A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 проведения заочной части: </w:t>
      </w:r>
      <w:r w:rsidR="008F7223" w:rsidRPr="008F7223">
        <w:rPr>
          <w:rFonts w:ascii="Times New Roman" w:hAnsi="Times New Roman"/>
          <w:sz w:val="24"/>
          <w:szCs w:val="24"/>
        </w:rPr>
        <w:t>с 08 часов 00 минут 13</w:t>
      </w:r>
      <w:r w:rsidR="008F7223">
        <w:rPr>
          <w:rFonts w:ascii="Times New Roman" w:hAnsi="Times New Roman"/>
          <w:sz w:val="24"/>
          <w:szCs w:val="24"/>
        </w:rPr>
        <w:t xml:space="preserve"> февраля </w:t>
      </w:r>
      <w:r w:rsidR="008F7223" w:rsidRPr="008F7223">
        <w:rPr>
          <w:rFonts w:ascii="Times New Roman" w:hAnsi="Times New Roman"/>
          <w:sz w:val="24"/>
          <w:szCs w:val="24"/>
        </w:rPr>
        <w:t>2025 года, до 12 часов 00 минут 25</w:t>
      </w:r>
      <w:r w:rsidR="008F7223">
        <w:rPr>
          <w:rFonts w:ascii="Times New Roman" w:hAnsi="Times New Roman"/>
          <w:sz w:val="24"/>
          <w:szCs w:val="24"/>
        </w:rPr>
        <w:t xml:space="preserve"> февраля </w:t>
      </w:r>
      <w:r w:rsidR="008F7223" w:rsidRPr="008F7223">
        <w:rPr>
          <w:rFonts w:ascii="Times New Roman" w:hAnsi="Times New Roman"/>
          <w:sz w:val="24"/>
          <w:szCs w:val="24"/>
        </w:rPr>
        <w:t xml:space="preserve">2025 </w:t>
      </w:r>
      <w:r>
        <w:rPr>
          <w:rFonts w:ascii="Times New Roman" w:hAnsi="Times New Roman"/>
          <w:sz w:val="24"/>
          <w:szCs w:val="24"/>
        </w:rPr>
        <w:t>года.</w:t>
      </w:r>
    </w:p>
    <w:p w14:paraId="28EF73E2" w14:textId="79F9287F" w:rsidR="00340A59" w:rsidRDefault="00340A59" w:rsidP="00955A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 проведения очной части: </w:t>
      </w:r>
      <w:r w:rsidR="008F7223">
        <w:rPr>
          <w:rFonts w:ascii="Times New Roman" w:hAnsi="Times New Roman"/>
          <w:sz w:val="24"/>
          <w:szCs w:val="24"/>
        </w:rPr>
        <w:t xml:space="preserve">27 февраля </w:t>
      </w:r>
      <w:r>
        <w:rPr>
          <w:rFonts w:ascii="Times New Roman" w:hAnsi="Times New Roman"/>
          <w:sz w:val="24"/>
          <w:szCs w:val="24"/>
        </w:rPr>
        <w:t>202</w:t>
      </w:r>
      <w:r w:rsidR="008F7223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года</w:t>
      </w:r>
    </w:p>
    <w:p w14:paraId="4335BB51" w14:textId="78D63723" w:rsidR="00955AF6" w:rsidRPr="00222B13" w:rsidRDefault="00955AF6" w:rsidP="00955A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2B13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есто проведения: </w:t>
      </w:r>
      <w:r w:rsidRPr="00222B13">
        <w:rPr>
          <w:rFonts w:ascii="Times New Roman" w:hAnsi="Times New Roman"/>
          <w:sz w:val="24"/>
          <w:szCs w:val="24"/>
        </w:rPr>
        <w:t xml:space="preserve">Республика Крым, г. Феодосия, </w:t>
      </w:r>
      <w:r w:rsidR="008F7223" w:rsidRPr="008F7223">
        <w:rPr>
          <w:rFonts w:ascii="Times New Roman" w:hAnsi="Times New Roman"/>
          <w:sz w:val="24"/>
          <w:szCs w:val="24"/>
        </w:rPr>
        <w:t>СНТ «Светоч» ул. Шелковичная, 17 (правление СНТ)</w:t>
      </w:r>
      <w:r w:rsidR="008F7223">
        <w:rPr>
          <w:rFonts w:ascii="Times New Roman" w:hAnsi="Times New Roman"/>
          <w:sz w:val="24"/>
          <w:szCs w:val="24"/>
        </w:rPr>
        <w:t>.</w:t>
      </w:r>
    </w:p>
    <w:p w14:paraId="7F5FE285" w14:textId="07DD34FC" w:rsidR="00955AF6" w:rsidRPr="00222B13" w:rsidRDefault="00955AF6" w:rsidP="00955A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2B13">
        <w:rPr>
          <w:rFonts w:ascii="Times New Roman" w:hAnsi="Times New Roman"/>
          <w:sz w:val="24"/>
          <w:szCs w:val="24"/>
        </w:rPr>
        <w:t>Время начала собрания: 1</w:t>
      </w:r>
      <w:r w:rsidR="008F7223">
        <w:rPr>
          <w:rFonts w:ascii="Times New Roman" w:hAnsi="Times New Roman"/>
          <w:sz w:val="24"/>
          <w:szCs w:val="24"/>
        </w:rPr>
        <w:t>8</w:t>
      </w:r>
      <w:r w:rsidRPr="00222B13">
        <w:rPr>
          <w:rFonts w:ascii="Times New Roman" w:hAnsi="Times New Roman"/>
          <w:sz w:val="24"/>
          <w:szCs w:val="24"/>
        </w:rPr>
        <w:t xml:space="preserve"> часов 00 минут.</w:t>
      </w:r>
    </w:p>
    <w:p w14:paraId="1C820F31" w14:textId="39E44D91" w:rsidR="00955AF6" w:rsidRDefault="00955AF6" w:rsidP="00955A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2B13">
        <w:rPr>
          <w:rFonts w:ascii="Times New Roman" w:hAnsi="Times New Roman"/>
          <w:sz w:val="24"/>
          <w:szCs w:val="24"/>
        </w:rPr>
        <w:t>Время окончания собрания: 1</w:t>
      </w:r>
      <w:r w:rsidR="008F7223">
        <w:rPr>
          <w:rFonts w:ascii="Times New Roman" w:hAnsi="Times New Roman"/>
          <w:sz w:val="24"/>
          <w:szCs w:val="24"/>
        </w:rPr>
        <w:t>8</w:t>
      </w:r>
      <w:r w:rsidRPr="00222B1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22B13">
        <w:rPr>
          <w:rFonts w:ascii="Times New Roman" w:hAnsi="Times New Roman"/>
          <w:sz w:val="24"/>
          <w:szCs w:val="24"/>
        </w:rPr>
        <w:t xml:space="preserve">часов  </w:t>
      </w:r>
      <w:r w:rsidR="00340A59">
        <w:rPr>
          <w:rFonts w:ascii="Times New Roman" w:hAnsi="Times New Roman"/>
          <w:sz w:val="24"/>
          <w:szCs w:val="24"/>
        </w:rPr>
        <w:t>30</w:t>
      </w:r>
      <w:proofErr w:type="gramEnd"/>
      <w:r w:rsidRPr="00222B13">
        <w:rPr>
          <w:rFonts w:ascii="Times New Roman" w:hAnsi="Times New Roman"/>
          <w:sz w:val="24"/>
          <w:szCs w:val="24"/>
        </w:rPr>
        <w:t xml:space="preserve"> минут.</w:t>
      </w:r>
    </w:p>
    <w:p w14:paraId="28ED9B2B" w14:textId="28AD52BE" w:rsidR="00F94BF8" w:rsidRDefault="00F94BF8" w:rsidP="00955A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Работа счетной комиссии по подсчету голосов: с 08.00 часов </w:t>
      </w:r>
      <w:r w:rsidR="008F7223">
        <w:rPr>
          <w:rFonts w:ascii="Times New Roman" w:hAnsi="Times New Roman"/>
          <w:sz w:val="24"/>
          <w:szCs w:val="24"/>
        </w:rPr>
        <w:t xml:space="preserve">28.02.2025 </w:t>
      </w:r>
      <w:r>
        <w:rPr>
          <w:rFonts w:ascii="Times New Roman" w:hAnsi="Times New Roman"/>
          <w:sz w:val="24"/>
          <w:szCs w:val="24"/>
        </w:rPr>
        <w:t xml:space="preserve">г. по </w:t>
      </w:r>
      <w:r w:rsidR="00C95B8C">
        <w:rPr>
          <w:rFonts w:ascii="Times New Roman" w:hAnsi="Times New Roman"/>
          <w:sz w:val="24"/>
          <w:szCs w:val="24"/>
        </w:rPr>
        <w:t xml:space="preserve">15.00 часов </w:t>
      </w:r>
      <w:r w:rsidR="008F7223">
        <w:rPr>
          <w:rFonts w:ascii="Times New Roman" w:hAnsi="Times New Roman"/>
          <w:sz w:val="24"/>
          <w:szCs w:val="24"/>
        </w:rPr>
        <w:t>28.02.2025</w:t>
      </w:r>
      <w:r>
        <w:rPr>
          <w:rFonts w:ascii="Times New Roman" w:hAnsi="Times New Roman"/>
          <w:sz w:val="24"/>
          <w:szCs w:val="24"/>
        </w:rPr>
        <w:t xml:space="preserve"> г.</w:t>
      </w:r>
    </w:p>
    <w:p w14:paraId="1A966CA8" w14:textId="3FC1544F" w:rsidR="00340A59" w:rsidRPr="00222B13" w:rsidRDefault="00340A59" w:rsidP="00955A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 составления протокола собрания: </w:t>
      </w:r>
      <w:r w:rsidR="008F7223">
        <w:rPr>
          <w:rFonts w:ascii="Times New Roman" w:hAnsi="Times New Roman"/>
          <w:sz w:val="24"/>
          <w:szCs w:val="24"/>
        </w:rPr>
        <w:t>28.02.2025</w:t>
      </w:r>
      <w:r>
        <w:rPr>
          <w:rFonts w:ascii="Times New Roman" w:hAnsi="Times New Roman"/>
          <w:sz w:val="24"/>
          <w:szCs w:val="24"/>
        </w:rPr>
        <w:t xml:space="preserve"> года</w:t>
      </w:r>
    </w:p>
    <w:p w14:paraId="4E1C089A" w14:textId="2376C715" w:rsidR="006701C1" w:rsidRDefault="00234D64" w:rsidP="00955A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момент начала очной части общего собрания</w:t>
      </w:r>
      <w:r w:rsidR="006701C1">
        <w:rPr>
          <w:rFonts w:ascii="Times New Roman" w:hAnsi="Times New Roman"/>
          <w:sz w:val="24"/>
          <w:szCs w:val="24"/>
        </w:rPr>
        <w:t xml:space="preserve"> зарегистрировано </w:t>
      </w:r>
      <w:r w:rsidR="007E02DB">
        <w:rPr>
          <w:rFonts w:ascii="Times New Roman" w:hAnsi="Times New Roman"/>
          <w:sz w:val="24"/>
          <w:szCs w:val="24"/>
        </w:rPr>
        <w:t>279</w:t>
      </w:r>
      <w:r w:rsidR="006701C1">
        <w:rPr>
          <w:rFonts w:ascii="Times New Roman" w:hAnsi="Times New Roman"/>
          <w:sz w:val="24"/>
          <w:szCs w:val="24"/>
        </w:rPr>
        <w:t xml:space="preserve"> бюллетеней заочной части согласно Протокола завершения заочного голосования (прилагается).</w:t>
      </w:r>
    </w:p>
    <w:p w14:paraId="4A1DFF27" w14:textId="2602B0AF" w:rsidR="006701C1" w:rsidRDefault="006701C1" w:rsidP="00955A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окончании очной части голосования зарегистрировано </w:t>
      </w:r>
      <w:r w:rsidR="007E02DB">
        <w:rPr>
          <w:rFonts w:ascii="Times New Roman" w:hAnsi="Times New Roman"/>
          <w:sz w:val="24"/>
          <w:szCs w:val="24"/>
        </w:rPr>
        <w:t>103</w:t>
      </w:r>
      <w:r>
        <w:rPr>
          <w:rFonts w:ascii="Times New Roman" w:hAnsi="Times New Roman"/>
          <w:sz w:val="24"/>
          <w:szCs w:val="24"/>
        </w:rPr>
        <w:t xml:space="preserve"> бюллетеней согласно Протокола о завершении очного голосования (прилагается).</w:t>
      </w:r>
    </w:p>
    <w:p w14:paraId="448D7C7A" w14:textId="4A59A176" w:rsidR="00955AF6" w:rsidRDefault="006701C1" w:rsidP="00955A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Согласно Акта подсчета голосов садоводов (прилагается) п</w:t>
      </w:r>
      <w:r w:rsidR="00955AF6" w:rsidRPr="00222B13">
        <w:rPr>
          <w:rFonts w:ascii="Times New Roman" w:hAnsi="Times New Roman"/>
          <w:sz w:val="24"/>
          <w:szCs w:val="24"/>
        </w:rPr>
        <w:t xml:space="preserve">рисутствовали из </w:t>
      </w:r>
      <w:r w:rsidR="008F7223">
        <w:rPr>
          <w:rFonts w:ascii="Times New Roman" w:hAnsi="Times New Roman"/>
          <w:sz w:val="24"/>
          <w:szCs w:val="24"/>
        </w:rPr>
        <w:t>670</w:t>
      </w:r>
      <w:r w:rsidR="00955AF6" w:rsidRPr="00222B13">
        <w:rPr>
          <w:rFonts w:ascii="Times New Roman" w:hAnsi="Times New Roman"/>
          <w:sz w:val="24"/>
          <w:szCs w:val="24"/>
        </w:rPr>
        <w:t xml:space="preserve"> членов товарищества </w:t>
      </w:r>
      <w:r w:rsidR="00955AF6">
        <w:rPr>
          <w:rFonts w:ascii="Times New Roman" w:hAnsi="Times New Roman"/>
          <w:sz w:val="24"/>
          <w:szCs w:val="24"/>
        </w:rPr>
        <w:t>–</w:t>
      </w:r>
      <w:r w:rsidR="00955AF6" w:rsidRPr="00D14CA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55AF6" w:rsidRPr="00D14CAF">
        <w:rPr>
          <w:rFonts w:ascii="Times New Roman" w:hAnsi="Times New Roman"/>
          <w:sz w:val="24"/>
          <w:szCs w:val="24"/>
        </w:rPr>
        <w:t>3</w:t>
      </w:r>
      <w:r w:rsidR="007E02DB">
        <w:rPr>
          <w:rFonts w:ascii="Times New Roman" w:hAnsi="Times New Roman"/>
          <w:sz w:val="24"/>
          <w:szCs w:val="24"/>
        </w:rPr>
        <w:t>3</w:t>
      </w:r>
      <w:r w:rsidR="008F7223">
        <w:rPr>
          <w:rFonts w:ascii="Times New Roman" w:hAnsi="Times New Roman"/>
          <w:sz w:val="24"/>
          <w:szCs w:val="24"/>
        </w:rPr>
        <w:t>9</w:t>
      </w:r>
      <w:r w:rsidR="00955AF6" w:rsidRPr="00222B13">
        <w:rPr>
          <w:rFonts w:ascii="Times New Roman" w:hAnsi="Times New Roman"/>
          <w:sz w:val="24"/>
          <w:szCs w:val="24"/>
        </w:rPr>
        <w:t xml:space="preserve">,  </w:t>
      </w:r>
      <w:r w:rsidR="00955AF6">
        <w:rPr>
          <w:rFonts w:ascii="Times New Roman" w:hAnsi="Times New Roman"/>
          <w:sz w:val="24"/>
          <w:szCs w:val="24"/>
        </w:rPr>
        <w:t>из</w:t>
      </w:r>
      <w:proofErr w:type="gramEnd"/>
      <w:r w:rsidR="00955AF6">
        <w:rPr>
          <w:rFonts w:ascii="Times New Roman" w:hAnsi="Times New Roman"/>
          <w:sz w:val="24"/>
          <w:szCs w:val="24"/>
        </w:rPr>
        <w:t xml:space="preserve"> них </w:t>
      </w:r>
      <w:r w:rsidR="00955AF6" w:rsidRPr="00222B13">
        <w:rPr>
          <w:rFonts w:ascii="Times New Roman" w:hAnsi="Times New Roman"/>
          <w:sz w:val="24"/>
          <w:szCs w:val="24"/>
        </w:rPr>
        <w:t xml:space="preserve"> по доверенностям </w:t>
      </w:r>
      <w:r w:rsidR="00955AF6">
        <w:rPr>
          <w:rFonts w:ascii="Times New Roman" w:hAnsi="Times New Roman"/>
          <w:sz w:val="24"/>
          <w:szCs w:val="24"/>
        </w:rPr>
        <w:t>–</w:t>
      </w:r>
      <w:r w:rsidR="00955AF6" w:rsidRPr="00D14CAF">
        <w:rPr>
          <w:rFonts w:ascii="Times New Roman" w:hAnsi="Times New Roman"/>
          <w:sz w:val="24"/>
          <w:szCs w:val="24"/>
        </w:rPr>
        <w:t xml:space="preserve"> </w:t>
      </w:r>
      <w:r w:rsidR="007E02DB">
        <w:rPr>
          <w:rFonts w:ascii="Times New Roman" w:hAnsi="Times New Roman"/>
          <w:sz w:val="24"/>
          <w:szCs w:val="24"/>
        </w:rPr>
        <w:t>101</w:t>
      </w:r>
      <w:r w:rsidR="00955AF6" w:rsidRPr="006701C1">
        <w:rPr>
          <w:rFonts w:ascii="Times New Roman" w:hAnsi="Times New Roman"/>
          <w:sz w:val="24"/>
          <w:szCs w:val="24"/>
        </w:rPr>
        <w:t>.</w:t>
      </w:r>
    </w:p>
    <w:p w14:paraId="02ED3E93" w14:textId="619EE121" w:rsidR="00955AF6" w:rsidRPr="00222B13" w:rsidRDefault="00955AF6" w:rsidP="00955AF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Граждане, собственники садовых участков, расположенных в границах территории садоводства без участия в товариществе (индивидуальные садоводы) – </w:t>
      </w:r>
      <w:r w:rsidR="007E02DB">
        <w:rPr>
          <w:rFonts w:ascii="Times New Roman" w:hAnsi="Times New Roman"/>
          <w:sz w:val="24"/>
          <w:szCs w:val="24"/>
        </w:rPr>
        <w:t>43</w:t>
      </w:r>
      <w:r>
        <w:rPr>
          <w:rFonts w:ascii="Times New Roman" w:hAnsi="Times New Roman"/>
          <w:sz w:val="24"/>
          <w:szCs w:val="24"/>
        </w:rPr>
        <w:t>.</w:t>
      </w:r>
    </w:p>
    <w:p w14:paraId="6286303E" w14:textId="77777777" w:rsidR="00955AF6" w:rsidRPr="00222B13" w:rsidRDefault="00955AF6" w:rsidP="00955AF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2B13">
        <w:rPr>
          <w:rFonts w:ascii="Times New Roman" w:hAnsi="Times New Roman"/>
          <w:sz w:val="24"/>
          <w:szCs w:val="24"/>
        </w:rPr>
        <w:t>Участники собрания зарегистрированы в установленном порядке.</w:t>
      </w:r>
    </w:p>
    <w:p w14:paraId="50F5A61F" w14:textId="77777777" w:rsidR="00955AF6" w:rsidRPr="00222B13" w:rsidRDefault="00955AF6" w:rsidP="00955AF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2B13">
        <w:rPr>
          <w:rFonts w:ascii="Times New Roman" w:hAnsi="Times New Roman"/>
          <w:sz w:val="24"/>
          <w:szCs w:val="24"/>
        </w:rPr>
        <w:t>Кворум для решения вопросов повестки дня имеется.</w:t>
      </w:r>
    </w:p>
    <w:p w14:paraId="52343347" w14:textId="77777777" w:rsidR="00955AF6" w:rsidRPr="00222B13" w:rsidRDefault="00955AF6" w:rsidP="00955AF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2B13">
        <w:rPr>
          <w:rFonts w:ascii="Times New Roman" w:hAnsi="Times New Roman"/>
          <w:sz w:val="24"/>
          <w:szCs w:val="24"/>
        </w:rPr>
        <w:t>Председатель собра</w:t>
      </w:r>
      <w:r>
        <w:rPr>
          <w:rFonts w:ascii="Times New Roman" w:hAnsi="Times New Roman"/>
          <w:sz w:val="24"/>
          <w:szCs w:val="24"/>
        </w:rPr>
        <w:t>ния: Елена Ярославовна Левченко.</w:t>
      </w:r>
    </w:p>
    <w:p w14:paraId="37A005FB" w14:textId="792E0AE5" w:rsidR="00955AF6" w:rsidRPr="00222B13" w:rsidRDefault="00340A59" w:rsidP="00955AF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Секретарь</w:t>
      </w:r>
      <w:r w:rsidR="00955AF6" w:rsidRPr="00222B13">
        <w:rPr>
          <w:rFonts w:ascii="Times New Roman" w:hAnsi="Times New Roman"/>
          <w:sz w:val="24"/>
          <w:szCs w:val="24"/>
        </w:rPr>
        <w:t>: Цукер Елизавета Витальевна</w:t>
      </w:r>
    </w:p>
    <w:p w14:paraId="0A2DB129" w14:textId="1D934D12" w:rsidR="006701C1" w:rsidRDefault="00955AF6" w:rsidP="006701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2B13">
        <w:rPr>
          <w:rFonts w:ascii="Times New Roman" w:hAnsi="Times New Roman"/>
          <w:sz w:val="24"/>
          <w:szCs w:val="24"/>
        </w:rPr>
        <w:t>Счетная комиссия</w:t>
      </w:r>
      <w:r w:rsidR="00340A59">
        <w:rPr>
          <w:rFonts w:ascii="Times New Roman" w:hAnsi="Times New Roman"/>
          <w:sz w:val="24"/>
          <w:szCs w:val="24"/>
        </w:rPr>
        <w:t xml:space="preserve">, избранная </w:t>
      </w:r>
      <w:r w:rsidR="00C82DCF">
        <w:rPr>
          <w:rFonts w:ascii="Times New Roman" w:hAnsi="Times New Roman"/>
          <w:sz w:val="24"/>
          <w:szCs w:val="24"/>
        </w:rPr>
        <w:t xml:space="preserve">решением правления </w:t>
      </w:r>
      <w:r w:rsidR="00340A59">
        <w:rPr>
          <w:rFonts w:ascii="Times New Roman" w:hAnsi="Times New Roman"/>
          <w:sz w:val="24"/>
          <w:szCs w:val="24"/>
        </w:rPr>
        <w:t xml:space="preserve">из числа членов </w:t>
      </w:r>
      <w:r w:rsidR="008F7223">
        <w:rPr>
          <w:rFonts w:ascii="Times New Roman" w:hAnsi="Times New Roman"/>
          <w:sz w:val="24"/>
          <w:szCs w:val="24"/>
        </w:rPr>
        <w:t>правления и ревизионной комиссии</w:t>
      </w:r>
      <w:r w:rsidR="00C82DCF">
        <w:rPr>
          <w:rFonts w:ascii="Times New Roman" w:hAnsi="Times New Roman"/>
          <w:sz w:val="24"/>
          <w:szCs w:val="24"/>
        </w:rPr>
        <w:t>,</w:t>
      </w:r>
      <w:r w:rsidR="008F7223">
        <w:rPr>
          <w:rFonts w:ascii="Times New Roman" w:hAnsi="Times New Roman"/>
          <w:sz w:val="24"/>
          <w:szCs w:val="24"/>
        </w:rPr>
        <w:t xml:space="preserve"> имеющих доступ к персональным данным</w:t>
      </w:r>
      <w:r w:rsidR="00C82DCF">
        <w:rPr>
          <w:rFonts w:ascii="Times New Roman" w:hAnsi="Times New Roman"/>
          <w:sz w:val="24"/>
          <w:szCs w:val="24"/>
        </w:rPr>
        <w:t>,</w:t>
      </w:r>
      <w:r w:rsidR="008F7223">
        <w:rPr>
          <w:rFonts w:ascii="Times New Roman" w:hAnsi="Times New Roman"/>
          <w:sz w:val="24"/>
          <w:szCs w:val="24"/>
        </w:rPr>
        <w:t xml:space="preserve"> </w:t>
      </w:r>
      <w:r w:rsidR="00340A59">
        <w:rPr>
          <w:rFonts w:ascii="Times New Roman" w:hAnsi="Times New Roman"/>
          <w:sz w:val="24"/>
          <w:szCs w:val="24"/>
        </w:rPr>
        <w:t xml:space="preserve">и </w:t>
      </w:r>
      <w:r w:rsidR="009845E5">
        <w:rPr>
          <w:rFonts w:ascii="Times New Roman" w:hAnsi="Times New Roman"/>
          <w:sz w:val="24"/>
          <w:szCs w:val="24"/>
        </w:rPr>
        <w:t>производила подсчет голосов исходя из того, что к</w:t>
      </w:r>
      <w:r w:rsidR="009845E5" w:rsidRPr="009845E5">
        <w:rPr>
          <w:rFonts w:ascii="Times New Roman" w:hAnsi="Times New Roman"/>
          <w:sz w:val="24"/>
          <w:szCs w:val="24"/>
        </w:rPr>
        <w:t>оличество голосов, принадлежащих садоводу, пропорционально размеру принадлежащей ему доли в праве собственности на общее имущество. Доля в праве общей собственности на общее имущество, принадлежащая садоводу, пропорциональна площади принадлежащего ему земельного участка</w:t>
      </w:r>
      <w:r w:rsidRPr="00222B13">
        <w:rPr>
          <w:rFonts w:ascii="Times New Roman" w:hAnsi="Times New Roman"/>
          <w:sz w:val="24"/>
          <w:szCs w:val="24"/>
        </w:rPr>
        <w:t xml:space="preserve">: </w:t>
      </w:r>
    </w:p>
    <w:p w14:paraId="60B79810" w14:textId="2E72EE53" w:rsidR="006701C1" w:rsidRPr="006701C1" w:rsidRDefault="006701C1" w:rsidP="006701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01C1">
        <w:rPr>
          <w:rFonts w:ascii="Times New Roman" w:eastAsia="Times New Roman" w:hAnsi="Times New Roman"/>
          <w:sz w:val="24"/>
          <w:szCs w:val="24"/>
          <w:lang w:eastAsia="ru-RU"/>
        </w:rPr>
        <w:t>Новиков Николай Анатольевич</w:t>
      </w:r>
    </w:p>
    <w:p w14:paraId="7E51794C" w14:textId="77777777" w:rsidR="006701C1" w:rsidRPr="006701C1" w:rsidRDefault="006701C1" w:rsidP="006701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01C1">
        <w:rPr>
          <w:rFonts w:ascii="Times New Roman" w:eastAsia="Times New Roman" w:hAnsi="Times New Roman"/>
          <w:sz w:val="24"/>
          <w:szCs w:val="24"/>
          <w:lang w:eastAsia="ru-RU"/>
        </w:rPr>
        <w:t>Черников Денис Эдуардович</w:t>
      </w:r>
    </w:p>
    <w:p w14:paraId="46648737" w14:textId="77777777" w:rsidR="007553F1" w:rsidRDefault="006701C1" w:rsidP="006701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01C1">
        <w:rPr>
          <w:rFonts w:ascii="Times New Roman" w:eastAsia="Times New Roman" w:hAnsi="Times New Roman"/>
          <w:sz w:val="24"/>
          <w:szCs w:val="24"/>
          <w:lang w:eastAsia="ru-RU"/>
        </w:rPr>
        <w:t xml:space="preserve">Струк Елена Ивановна </w:t>
      </w:r>
    </w:p>
    <w:p w14:paraId="3F33EB4C" w14:textId="77777777" w:rsidR="00222B13" w:rsidRPr="00222B13" w:rsidRDefault="00222B13" w:rsidP="007850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7DDCA53" w14:textId="77777777" w:rsidR="007553F1" w:rsidRPr="0045788F" w:rsidRDefault="007553F1" w:rsidP="007553F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5788F">
        <w:rPr>
          <w:rFonts w:ascii="Times New Roman" w:hAnsi="Times New Roman"/>
          <w:b/>
          <w:sz w:val="24"/>
          <w:szCs w:val="24"/>
        </w:rPr>
        <w:t>Повестка дня и регламент:</w:t>
      </w:r>
    </w:p>
    <w:p w14:paraId="02A7A148" w14:textId="77777777" w:rsidR="007553F1" w:rsidRPr="0045788F" w:rsidRDefault="007553F1" w:rsidP="007553F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28B88447" w14:textId="77777777" w:rsidR="00C82DCF" w:rsidRPr="00C82DCF" w:rsidRDefault="00C82DCF" w:rsidP="00C82DCF">
      <w:pPr>
        <w:widowControl w:val="0"/>
        <w:suppressAutoHyphens/>
        <w:autoSpaceDN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82DCF">
        <w:rPr>
          <w:rFonts w:ascii="Times New Roman" w:hAnsi="Times New Roman"/>
          <w:sz w:val="24"/>
          <w:szCs w:val="24"/>
        </w:rPr>
        <w:t>1.</w:t>
      </w:r>
      <w:r w:rsidRPr="00C82DCF">
        <w:rPr>
          <w:rFonts w:ascii="Times New Roman" w:hAnsi="Times New Roman"/>
          <w:sz w:val="24"/>
          <w:szCs w:val="24"/>
        </w:rPr>
        <w:tab/>
        <w:t>Передача ОЭСХ (объектов электросетевого хозяйства), являющихся движимым имуществом общего пользования, стоящего на балансе СНТ «Светоч», в собственность ГУП РК «Крымэнерго», а именно: (Подстанция ТКПМ (ТП-1030 трансформатор ТМГ 400/6 – У1 зав.№1466631 г.в. апрель 2016 (инв.№00-000005) и Линия электропередач – ВЛ электропередач протяженностью 4545 м на 151 электроопоре (инв.№00-000004)) и определить уполномоченным представителем СНТ «Светоч» по взаимодействию с ГУП РК «Крымэнерго» - председателя товарищества Левченко Елену Ярославовну с полномочиями передачи персональных данных садоводов в ГУП РК «Крымэнерго».</w:t>
      </w:r>
    </w:p>
    <w:p w14:paraId="49B76D36" w14:textId="77777777" w:rsidR="00C82DCF" w:rsidRPr="00C82DCF" w:rsidRDefault="00C82DCF" w:rsidP="00C82DCF">
      <w:pPr>
        <w:widowControl w:val="0"/>
        <w:suppressAutoHyphens/>
        <w:autoSpaceDN w:val="0"/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7E4EB9A5" w14:textId="1CE58D28" w:rsidR="001749EA" w:rsidRPr="001749EA" w:rsidRDefault="00C82DCF" w:rsidP="00C82DCF">
      <w:pPr>
        <w:widowControl w:val="0"/>
        <w:suppressAutoHyphens/>
        <w:autoSpaceDN w:val="0"/>
        <w:spacing w:after="0" w:line="240" w:lineRule="auto"/>
        <w:contextualSpacing/>
        <w:jc w:val="right"/>
        <w:rPr>
          <w:rFonts w:ascii="Times New Roman" w:eastAsia="Andale Sans UI" w:hAnsi="Times New Roman"/>
          <w:kern w:val="3"/>
          <w:sz w:val="24"/>
          <w:szCs w:val="24"/>
          <w:lang w:val="de-DE" w:eastAsia="ja-JP" w:bidi="fa-IR"/>
        </w:rPr>
      </w:pPr>
      <w:r w:rsidRPr="00C82DCF">
        <w:rPr>
          <w:rFonts w:ascii="Times New Roman" w:hAnsi="Times New Roman"/>
          <w:sz w:val="24"/>
          <w:szCs w:val="24"/>
        </w:rPr>
        <w:t>Левченко Е.Я. 2 минуты</w:t>
      </w:r>
      <w:r w:rsidR="001749EA" w:rsidRPr="001749EA">
        <w:rPr>
          <w:rFonts w:ascii="Times New Roman" w:hAnsi="Times New Roman"/>
          <w:sz w:val="24"/>
          <w:szCs w:val="24"/>
        </w:rPr>
        <w:t xml:space="preserve">        </w:t>
      </w:r>
    </w:p>
    <w:p w14:paraId="707634BC" w14:textId="77777777" w:rsidR="008E59FB" w:rsidRDefault="008E59FB" w:rsidP="00692DAD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70296EC4" w14:textId="77777777" w:rsidR="008E59FB" w:rsidRDefault="008E59FB" w:rsidP="00692DAD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41D38030" w14:textId="01D1FED2" w:rsidR="00222B13" w:rsidRDefault="00222B13" w:rsidP="00692DAD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22B13">
        <w:rPr>
          <w:rFonts w:ascii="Times New Roman" w:hAnsi="Times New Roman"/>
          <w:b/>
          <w:sz w:val="24"/>
          <w:szCs w:val="24"/>
        </w:rPr>
        <w:lastRenderedPageBreak/>
        <w:t>Ход собрания:</w:t>
      </w:r>
    </w:p>
    <w:p w14:paraId="69E9976A" w14:textId="77777777" w:rsidR="00822DFC" w:rsidRDefault="00822DFC" w:rsidP="00692DAD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5F6B486F" w14:textId="5403C214" w:rsidR="00C82DCF" w:rsidRPr="00C82DCF" w:rsidRDefault="00EF422E" w:rsidP="00C82DCF">
      <w:pPr>
        <w:widowControl w:val="0"/>
        <w:suppressAutoHyphens/>
        <w:autoSpaceDN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По первому вопросу: </w:t>
      </w:r>
      <w:bookmarkStart w:id="0" w:name="_Hlk191718229"/>
      <w:r w:rsidR="00C82DCF" w:rsidRPr="00C82DCF">
        <w:rPr>
          <w:rFonts w:ascii="Times New Roman" w:hAnsi="Times New Roman"/>
          <w:sz w:val="24"/>
          <w:szCs w:val="24"/>
        </w:rPr>
        <w:t>Передача ОЭСХ (объектов электросетевого хозяйства), являющихся движимым имуществом общего пользования, стоящего на балансе СНТ «Светоч», в собственность ГУП РК «Крымэнерго», а именно: (Подстанция ТКПМ (ТП-1030 трансформатор ТМГ 400/6 – У1 зав.№1466631 г.в. апрель 2016 (инв.№00-000005) и Линия электропередач – ВЛ электропередач протяженностью 4545 м на 151 электроопоре (инв.№00-000004)) и определить уполномоченным представителем СНТ «Светоч» по взаимодействию с ГУП РК «Крымэнерго» - председателя товарищества Левченко Елену Ярославовну с полномочиями передачи персональных данных садоводов в ГУП РК «Крымэнерго»</w:t>
      </w:r>
      <w:bookmarkEnd w:id="0"/>
      <w:r w:rsidR="00C82DCF" w:rsidRPr="00C82DCF">
        <w:rPr>
          <w:rFonts w:ascii="Times New Roman" w:hAnsi="Times New Roman"/>
          <w:sz w:val="24"/>
          <w:szCs w:val="24"/>
        </w:rPr>
        <w:t>.</w:t>
      </w:r>
    </w:p>
    <w:p w14:paraId="7F8E54E7" w14:textId="37E8FE34" w:rsidR="001D6743" w:rsidRDefault="00EF422E" w:rsidP="00692DAD">
      <w:pPr>
        <w:widowControl w:val="0"/>
        <w:suppressAutoHyphens/>
        <w:autoSpaceDN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E59FB">
        <w:rPr>
          <w:rFonts w:ascii="Times New Roman" w:hAnsi="Times New Roman"/>
          <w:b/>
          <w:bCs/>
          <w:sz w:val="24"/>
          <w:szCs w:val="24"/>
        </w:rPr>
        <w:t>Слушали:</w:t>
      </w:r>
      <w:r>
        <w:rPr>
          <w:rFonts w:ascii="Times New Roman" w:hAnsi="Times New Roman"/>
          <w:sz w:val="24"/>
          <w:szCs w:val="24"/>
        </w:rPr>
        <w:t xml:space="preserve">  Е.Я. Левченко</w:t>
      </w:r>
      <w:r w:rsidR="001D6743">
        <w:rPr>
          <w:rFonts w:ascii="Times New Roman" w:hAnsi="Times New Roman"/>
          <w:sz w:val="24"/>
          <w:szCs w:val="24"/>
        </w:rPr>
        <w:t xml:space="preserve">, которая </w:t>
      </w:r>
      <w:r w:rsidR="00C82DCF">
        <w:rPr>
          <w:rFonts w:ascii="Times New Roman" w:hAnsi="Times New Roman"/>
          <w:sz w:val="24"/>
          <w:szCs w:val="24"/>
        </w:rPr>
        <w:t>предложила садоводам перейти на прямые расчеты с Феодосийский РОЭ ГУП РК «Крымэнерго» и передать объекты электросетевого хозяйства в собственность ГУП РК «Крымэнерго»</w:t>
      </w:r>
      <w:r w:rsidR="008E59FB">
        <w:rPr>
          <w:rFonts w:ascii="Times New Roman" w:hAnsi="Times New Roman"/>
          <w:sz w:val="24"/>
          <w:szCs w:val="24"/>
        </w:rPr>
        <w:t xml:space="preserve"> в связи с указаниями п</w:t>
      </w:r>
      <w:r w:rsidR="008E59FB" w:rsidRPr="008E59FB">
        <w:rPr>
          <w:rFonts w:ascii="Times New Roman" w:hAnsi="Times New Roman"/>
          <w:sz w:val="24"/>
          <w:szCs w:val="24"/>
        </w:rPr>
        <w:t>о переводу на прямые взаиморасчеты за потребленную электрическую энергию членов садоводческих товариществ, расположенных в зоне обслуживания гарантирующего поставщика ГУП РК «Крымэнерго»</w:t>
      </w:r>
      <w:r w:rsidR="001D6743">
        <w:rPr>
          <w:rFonts w:ascii="Times New Roman" w:hAnsi="Times New Roman"/>
          <w:sz w:val="24"/>
          <w:szCs w:val="24"/>
        </w:rPr>
        <w:t>.</w:t>
      </w:r>
    </w:p>
    <w:p w14:paraId="125C2CD7" w14:textId="500178F8" w:rsidR="001D6743" w:rsidRPr="00222B13" w:rsidRDefault="001D6743" w:rsidP="00692D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bookmarkStart w:id="1" w:name="_Hlk131189894"/>
      <w:proofErr w:type="gramStart"/>
      <w:r w:rsidRPr="008E59FB">
        <w:rPr>
          <w:rFonts w:ascii="Times New Roman" w:hAnsi="Times New Roman"/>
          <w:b/>
          <w:bCs/>
          <w:sz w:val="24"/>
          <w:szCs w:val="24"/>
        </w:rPr>
        <w:t>Проголосовали:</w:t>
      </w:r>
      <w:r w:rsidRPr="00222B13">
        <w:rPr>
          <w:rFonts w:ascii="Times New Roman" w:hAnsi="Times New Roman"/>
          <w:sz w:val="24"/>
          <w:szCs w:val="24"/>
        </w:rPr>
        <w:t xml:space="preserve">   </w:t>
      </w:r>
      <w:proofErr w:type="gramEnd"/>
      <w:r w:rsidRPr="00222B13">
        <w:rPr>
          <w:rFonts w:ascii="Times New Roman" w:hAnsi="Times New Roman"/>
          <w:sz w:val="24"/>
          <w:szCs w:val="24"/>
        </w:rPr>
        <w:t xml:space="preserve">«за» -  </w:t>
      </w:r>
      <w:r w:rsidR="007553F1">
        <w:rPr>
          <w:rFonts w:ascii="Times New Roman" w:hAnsi="Times New Roman"/>
          <w:sz w:val="24"/>
          <w:szCs w:val="24"/>
        </w:rPr>
        <w:t>98,</w:t>
      </w:r>
      <w:r w:rsidR="008E59FB">
        <w:rPr>
          <w:rFonts w:ascii="Times New Roman" w:hAnsi="Times New Roman"/>
          <w:sz w:val="24"/>
          <w:szCs w:val="24"/>
        </w:rPr>
        <w:t>82</w:t>
      </w:r>
      <w:r w:rsidR="007553F1">
        <w:rPr>
          <w:rFonts w:ascii="Times New Roman" w:hAnsi="Times New Roman"/>
          <w:sz w:val="24"/>
          <w:szCs w:val="24"/>
        </w:rPr>
        <w:t>%</w:t>
      </w:r>
      <w:r w:rsidRPr="00222B13">
        <w:rPr>
          <w:rFonts w:ascii="Times New Roman" w:hAnsi="Times New Roman"/>
          <w:sz w:val="24"/>
          <w:szCs w:val="24"/>
        </w:rPr>
        <w:t xml:space="preserve"> , «против» -</w:t>
      </w:r>
      <w:r w:rsidR="00822DFC">
        <w:rPr>
          <w:rFonts w:ascii="Times New Roman" w:hAnsi="Times New Roman"/>
          <w:sz w:val="24"/>
          <w:szCs w:val="24"/>
        </w:rPr>
        <w:t xml:space="preserve"> </w:t>
      </w:r>
      <w:r w:rsidR="007553F1">
        <w:rPr>
          <w:rFonts w:ascii="Times New Roman" w:hAnsi="Times New Roman"/>
          <w:sz w:val="24"/>
          <w:szCs w:val="24"/>
        </w:rPr>
        <w:t>0,</w:t>
      </w:r>
      <w:r w:rsidR="008E59FB">
        <w:rPr>
          <w:rFonts w:ascii="Times New Roman" w:hAnsi="Times New Roman"/>
          <w:sz w:val="24"/>
          <w:szCs w:val="24"/>
        </w:rPr>
        <w:t>2</w:t>
      </w:r>
      <w:r w:rsidR="007553F1">
        <w:rPr>
          <w:rFonts w:ascii="Times New Roman" w:hAnsi="Times New Roman"/>
          <w:sz w:val="24"/>
          <w:szCs w:val="24"/>
        </w:rPr>
        <w:t>0%</w:t>
      </w:r>
      <w:r w:rsidRPr="00222B13">
        <w:rPr>
          <w:rFonts w:ascii="Times New Roman" w:hAnsi="Times New Roman"/>
          <w:sz w:val="24"/>
          <w:szCs w:val="24"/>
        </w:rPr>
        <w:t xml:space="preserve">, «воздержались» - </w:t>
      </w:r>
      <w:r w:rsidR="008E59FB">
        <w:rPr>
          <w:rFonts w:ascii="Times New Roman" w:hAnsi="Times New Roman"/>
          <w:sz w:val="24"/>
          <w:szCs w:val="24"/>
        </w:rPr>
        <w:t>0,98</w:t>
      </w:r>
      <w:r w:rsidR="007553F1">
        <w:rPr>
          <w:rFonts w:ascii="Times New Roman" w:hAnsi="Times New Roman"/>
          <w:sz w:val="24"/>
          <w:szCs w:val="24"/>
        </w:rPr>
        <w:t>%</w:t>
      </w:r>
      <w:r w:rsidRPr="00222B13">
        <w:rPr>
          <w:rFonts w:ascii="Times New Roman" w:hAnsi="Times New Roman"/>
          <w:sz w:val="24"/>
          <w:szCs w:val="24"/>
        </w:rPr>
        <w:t>.</w:t>
      </w:r>
    </w:p>
    <w:p w14:paraId="7530DE96" w14:textId="0993C96C" w:rsidR="001D6743" w:rsidRPr="00822DFC" w:rsidRDefault="001D6743" w:rsidP="00692DAD">
      <w:pPr>
        <w:widowControl w:val="0"/>
        <w:suppressAutoHyphens/>
        <w:autoSpaceDN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Решили</w:t>
      </w:r>
      <w:r w:rsidRPr="00822DFC">
        <w:rPr>
          <w:rFonts w:ascii="Times New Roman" w:hAnsi="Times New Roman"/>
          <w:sz w:val="24"/>
          <w:szCs w:val="24"/>
        </w:rPr>
        <w:t>:</w:t>
      </w:r>
      <w:r w:rsidRPr="00822DFC">
        <w:rPr>
          <w:sz w:val="24"/>
          <w:szCs w:val="24"/>
        </w:rPr>
        <w:t xml:space="preserve">  </w:t>
      </w:r>
      <w:bookmarkEnd w:id="1"/>
      <w:r w:rsidR="008E59FB" w:rsidRPr="008E59FB">
        <w:rPr>
          <w:rFonts w:ascii="Times New Roman" w:hAnsi="Times New Roman"/>
          <w:sz w:val="24"/>
          <w:szCs w:val="24"/>
        </w:rPr>
        <w:t>Переда</w:t>
      </w:r>
      <w:r w:rsidR="008E59FB">
        <w:rPr>
          <w:rFonts w:ascii="Times New Roman" w:hAnsi="Times New Roman"/>
          <w:sz w:val="24"/>
          <w:szCs w:val="24"/>
        </w:rPr>
        <w:t>ть</w:t>
      </w:r>
      <w:r w:rsidR="008E59FB" w:rsidRPr="008E59FB">
        <w:rPr>
          <w:rFonts w:ascii="Times New Roman" w:hAnsi="Times New Roman"/>
          <w:sz w:val="24"/>
          <w:szCs w:val="24"/>
        </w:rPr>
        <w:t xml:space="preserve"> ОЭСХ (объект</w:t>
      </w:r>
      <w:r w:rsidR="008E59FB">
        <w:rPr>
          <w:rFonts w:ascii="Times New Roman" w:hAnsi="Times New Roman"/>
          <w:sz w:val="24"/>
          <w:szCs w:val="24"/>
        </w:rPr>
        <w:t>ы</w:t>
      </w:r>
      <w:r w:rsidR="008E59FB" w:rsidRPr="008E59FB">
        <w:rPr>
          <w:rFonts w:ascii="Times New Roman" w:hAnsi="Times New Roman"/>
          <w:sz w:val="24"/>
          <w:szCs w:val="24"/>
        </w:rPr>
        <w:t xml:space="preserve"> электросетевого хозяйства), являющи</w:t>
      </w:r>
      <w:r w:rsidR="008E59FB">
        <w:rPr>
          <w:rFonts w:ascii="Times New Roman" w:hAnsi="Times New Roman"/>
          <w:sz w:val="24"/>
          <w:szCs w:val="24"/>
        </w:rPr>
        <w:t>е</w:t>
      </w:r>
      <w:r w:rsidR="008E59FB" w:rsidRPr="008E59FB">
        <w:rPr>
          <w:rFonts w:ascii="Times New Roman" w:hAnsi="Times New Roman"/>
          <w:sz w:val="24"/>
          <w:szCs w:val="24"/>
        </w:rPr>
        <w:t>ся движимым имуществом общего пользования, стоящ</w:t>
      </w:r>
      <w:r w:rsidR="00F34998">
        <w:rPr>
          <w:rFonts w:ascii="Times New Roman" w:hAnsi="Times New Roman"/>
          <w:sz w:val="24"/>
          <w:szCs w:val="24"/>
        </w:rPr>
        <w:t>и</w:t>
      </w:r>
      <w:r w:rsidR="008E59FB">
        <w:rPr>
          <w:rFonts w:ascii="Times New Roman" w:hAnsi="Times New Roman"/>
          <w:sz w:val="24"/>
          <w:szCs w:val="24"/>
        </w:rPr>
        <w:t>м</w:t>
      </w:r>
      <w:r w:rsidR="008E59FB" w:rsidRPr="008E59FB">
        <w:rPr>
          <w:rFonts w:ascii="Times New Roman" w:hAnsi="Times New Roman"/>
          <w:sz w:val="24"/>
          <w:szCs w:val="24"/>
        </w:rPr>
        <w:t xml:space="preserve"> на балансе СНТ «Светоч», в собственность ГУП РК «Крымэнерго», а именно: (Подстанция ТКПМ (ТП-1030 трансформатор ТМГ 400/6 – У1 зав.№1466631 г.в. апрель 2016 (инв.№00-000005) и Линия электропередач – ВЛ электропередач протяженностью 4545 м на 151 электроопоре (инв.№00-000004)) и определить уполномоченным представителем СНТ «Светоч» по взаимодействию с ГУП РК «Крымэнерго» - председателя товарищества Левченко Елену Ярославовну с полномочиями передачи персональных данных садоводов в ГУП РК «Крымэнерго»</w:t>
      </w:r>
      <w:r w:rsidR="00822DFC">
        <w:rPr>
          <w:rFonts w:ascii="Times New Roman" w:hAnsi="Times New Roman"/>
          <w:sz w:val="24"/>
          <w:szCs w:val="24"/>
        </w:rPr>
        <w:t>.</w:t>
      </w:r>
    </w:p>
    <w:p w14:paraId="6ED82051" w14:textId="77777777" w:rsidR="00EF422E" w:rsidRPr="001749EA" w:rsidRDefault="00EF422E" w:rsidP="00692DAD">
      <w:pPr>
        <w:widowControl w:val="0"/>
        <w:suppressAutoHyphens/>
        <w:autoSpaceDN w:val="0"/>
        <w:spacing w:after="0" w:line="240" w:lineRule="auto"/>
        <w:contextualSpacing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14:paraId="13E86486" w14:textId="77777777" w:rsidR="00302895" w:rsidRDefault="00302895" w:rsidP="00692DAD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Cs/>
          <w:sz w:val="24"/>
          <w:szCs w:val="24"/>
        </w:rPr>
      </w:pPr>
    </w:p>
    <w:p w14:paraId="77EE9A00" w14:textId="46561C03" w:rsidR="00C756C8" w:rsidRDefault="003261FB" w:rsidP="00692DAD">
      <w:pPr>
        <w:spacing w:after="0" w:line="240" w:lineRule="auto"/>
        <w:ind w:firstLine="709"/>
        <w:contextualSpacing/>
        <w:jc w:val="center"/>
      </w:pPr>
      <w:r>
        <w:rPr>
          <w:rFonts w:ascii="Times New Roman" w:hAnsi="Times New Roman"/>
          <w:bCs/>
          <w:sz w:val="24"/>
          <w:szCs w:val="24"/>
        </w:rPr>
        <w:t>Председатель</w:t>
      </w:r>
      <w:r>
        <w:rPr>
          <w:rFonts w:ascii="Times New Roman" w:hAnsi="Times New Roman"/>
          <w:bCs/>
          <w:sz w:val="24"/>
          <w:szCs w:val="24"/>
        </w:rPr>
        <w:tab/>
      </w:r>
      <w:r w:rsidR="00222B13">
        <w:rPr>
          <w:rFonts w:ascii="Times New Roman" w:hAnsi="Times New Roman"/>
          <w:bCs/>
          <w:sz w:val="24"/>
          <w:szCs w:val="24"/>
        </w:rPr>
        <w:t xml:space="preserve"> собрания</w:t>
      </w:r>
      <w:r w:rsidR="00222B13">
        <w:rPr>
          <w:rFonts w:ascii="Times New Roman" w:hAnsi="Times New Roman"/>
          <w:bCs/>
          <w:sz w:val="24"/>
          <w:szCs w:val="24"/>
        </w:rPr>
        <w:tab/>
        <w:t xml:space="preserve">                           </w:t>
      </w:r>
      <w:r>
        <w:rPr>
          <w:rFonts w:ascii="Times New Roman" w:hAnsi="Times New Roman"/>
          <w:bCs/>
          <w:sz w:val="24"/>
          <w:szCs w:val="24"/>
        </w:rPr>
        <w:tab/>
        <w:t>Е.Я. Левченко</w:t>
      </w:r>
    </w:p>
    <w:sectPr w:rsidR="00C756C8" w:rsidSect="00692DAD">
      <w:headerReference w:type="default" r:id="rId8"/>
      <w:footerReference w:type="default" r:id="rId9"/>
      <w:pgSz w:w="11906" w:h="16838"/>
      <w:pgMar w:top="270" w:right="850" w:bottom="851" w:left="1701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7C37E" w14:textId="77777777" w:rsidR="00841A53" w:rsidRDefault="00841A53" w:rsidP="00C12F54">
      <w:pPr>
        <w:spacing w:after="0" w:line="240" w:lineRule="auto"/>
      </w:pPr>
      <w:r>
        <w:separator/>
      </w:r>
    </w:p>
  </w:endnote>
  <w:endnote w:type="continuationSeparator" w:id="0">
    <w:p w14:paraId="27B92791" w14:textId="77777777" w:rsidR="00841A53" w:rsidRDefault="00841A53" w:rsidP="00C12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3978890"/>
      <w:docPartObj>
        <w:docPartGallery w:val="Page Numbers (Bottom of Page)"/>
        <w:docPartUnique/>
      </w:docPartObj>
    </w:sdtPr>
    <w:sdtEndPr/>
    <w:sdtContent>
      <w:p w14:paraId="1CB9AEE9" w14:textId="77777777" w:rsidR="00282D06" w:rsidRDefault="00282D06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A77CFDA" w14:textId="77777777" w:rsidR="00282D06" w:rsidRDefault="00282D0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BF000" w14:textId="77777777" w:rsidR="00841A53" w:rsidRDefault="00841A53" w:rsidP="00C12F54">
      <w:pPr>
        <w:spacing w:after="0" w:line="240" w:lineRule="auto"/>
      </w:pPr>
      <w:r>
        <w:separator/>
      </w:r>
    </w:p>
  </w:footnote>
  <w:footnote w:type="continuationSeparator" w:id="0">
    <w:p w14:paraId="1A7CA2A4" w14:textId="77777777" w:rsidR="00841A53" w:rsidRDefault="00841A53" w:rsidP="00C12F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1C665" w14:textId="52FF20A8" w:rsidR="00282D06" w:rsidRDefault="00282D06">
    <w:pPr>
      <w:pStyle w:val="a6"/>
      <w:jc w:val="right"/>
    </w:pPr>
  </w:p>
  <w:p w14:paraId="7A44BB2C" w14:textId="77777777" w:rsidR="00282D06" w:rsidRDefault="00282D0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A4EE7"/>
    <w:multiLevelType w:val="hybridMultilevel"/>
    <w:tmpl w:val="643835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49802C0"/>
    <w:multiLevelType w:val="multilevel"/>
    <w:tmpl w:val="7EE8061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28EA4DA3"/>
    <w:multiLevelType w:val="multilevel"/>
    <w:tmpl w:val="7A184F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428A75D7"/>
    <w:multiLevelType w:val="multilevel"/>
    <w:tmpl w:val="D312DE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4930745F"/>
    <w:multiLevelType w:val="multilevel"/>
    <w:tmpl w:val="68DAF92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08" w:hanging="1800"/>
      </w:pPr>
      <w:rPr>
        <w:rFonts w:hint="default"/>
      </w:rPr>
    </w:lvl>
  </w:abstractNum>
  <w:abstractNum w:abstractNumId="5" w15:restartNumberingAfterBreak="0">
    <w:nsid w:val="502309C7"/>
    <w:multiLevelType w:val="hybridMultilevel"/>
    <w:tmpl w:val="18A24F22"/>
    <w:lvl w:ilvl="0" w:tplc="6422F64E">
      <w:start w:val="1"/>
      <w:numFmt w:val="decimal"/>
      <w:lvlText w:val="%1."/>
      <w:lvlJc w:val="left"/>
      <w:pPr>
        <w:ind w:left="1080" w:hanging="360"/>
      </w:pPr>
      <w:rPr>
        <w:rFonts w:eastAsia="Calibri" w:cs="Times New Roman"/>
        <w:sz w:val="26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A714A87"/>
    <w:multiLevelType w:val="multilevel"/>
    <w:tmpl w:val="C2BA11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4193B05"/>
    <w:multiLevelType w:val="hybridMultilevel"/>
    <w:tmpl w:val="643835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75D52DB9"/>
    <w:multiLevelType w:val="multilevel"/>
    <w:tmpl w:val="9310656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8"/>
  </w:num>
  <w:num w:numId="8">
    <w:abstractNumId w:val="4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9CD"/>
    <w:rsid w:val="00012F9F"/>
    <w:rsid w:val="00025532"/>
    <w:rsid w:val="00033FAD"/>
    <w:rsid w:val="00050B9E"/>
    <w:rsid w:val="00073EDA"/>
    <w:rsid w:val="000B03D6"/>
    <w:rsid w:val="000C2B28"/>
    <w:rsid w:val="000D1CFA"/>
    <w:rsid w:val="00110446"/>
    <w:rsid w:val="00111247"/>
    <w:rsid w:val="00113EC6"/>
    <w:rsid w:val="00121915"/>
    <w:rsid w:val="001306E9"/>
    <w:rsid w:val="00153936"/>
    <w:rsid w:val="00153D06"/>
    <w:rsid w:val="001749EA"/>
    <w:rsid w:val="001812B3"/>
    <w:rsid w:val="001A5914"/>
    <w:rsid w:val="001D5CF2"/>
    <w:rsid w:val="001D6743"/>
    <w:rsid w:val="001E247C"/>
    <w:rsid w:val="00222B13"/>
    <w:rsid w:val="00234D64"/>
    <w:rsid w:val="00237190"/>
    <w:rsid w:val="002427A5"/>
    <w:rsid w:val="0024400F"/>
    <w:rsid w:val="00275827"/>
    <w:rsid w:val="00282D06"/>
    <w:rsid w:val="002A3228"/>
    <w:rsid w:val="002A3D12"/>
    <w:rsid w:val="002E464F"/>
    <w:rsid w:val="00302895"/>
    <w:rsid w:val="003261FB"/>
    <w:rsid w:val="00340A59"/>
    <w:rsid w:val="00351EA6"/>
    <w:rsid w:val="003848F7"/>
    <w:rsid w:val="00397E38"/>
    <w:rsid w:val="003A2D3A"/>
    <w:rsid w:val="003C3555"/>
    <w:rsid w:val="003C3888"/>
    <w:rsid w:val="004074C0"/>
    <w:rsid w:val="00416936"/>
    <w:rsid w:val="004623AD"/>
    <w:rsid w:val="004B55E2"/>
    <w:rsid w:val="004B7853"/>
    <w:rsid w:val="004C3078"/>
    <w:rsid w:val="004F3842"/>
    <w:rsid w:val="00502D8D"/>
    <w:rsid w:val="00560DE1"/>
    <w:rsid w:val="006366C6"/>
    <w:rsid w:val="006701C1"/>
    <w:rsid w:val="00692DAD"/>
    <w:rsid w:val="00696E2D"/>
    <w:rsid w:val="006C52B6"/>
    <w:rsid w:val="006D287D"/>
    <w:rsid w:val="006E029A"/>
    <w:rsid w:val="00704634"/>
    <w:rsid w:val="00707852"/>
    <w:rsid w:val="00717CC0"/>
    <w:rsid w:val="00717DDE"/>
    <w:rsid w:val="0072238B"/>
    <w:rsid w:val="00736669"/>
    <w:rsid w:val="007553F1"/>
    <w:rsid w:val="00785076"/>
    <w:rsid w:val="00787FA6"/>
    <w:rsid w:val="00792E6E"/>
    <w:rsid w:val="007E02DB"/>
    <w:rsid w:val="007F611A"/>
    <w:rsid w:val="00822DFC"/>
    <w:rsid w:val="008273AA"/>
    <w:rsid w:val="00841A53"/>
    <w:rsid w:val="00843E10"/>
    <w:rsid w:val="00851374"/>
    <w:rsid w:val="00867819"/>
    <w:rsid w:val="00870061"/>
    <w:rsid w:val="008A5ABD"/>
    <w:rsid w:val="008A7DF3"/>
    <w:rsid w:val="008E59FB"/>
    <w:rsid w:val="008F5AFA"/>
    <w:rsid w:val="008F7223"/>
    <w:rsid w:val="00900EBE"/>
    <w:rsid w:val="00917166"/>
    <w:rsid w:val="00923865"/>
    <w:rsid w:val="00943C05"/>
    <w:rsid w:val="00955AF6"/>
    <w:rsid w:val="00957E7C"/>
    <w:rsid w:val="009845E5"/>
    <w:rsid w:val="009B45F0"/>
    <w:rsid w:val="009D1C15"/>
    <w:rsid w:val="009D2968"/>
    <w:rsid w:val="00A2366D"/>
    <w:rsid w:val="00A3480C"/>
    <w:rsid w:val="00A94016"/>
    <w:rsid w:val="00A950A3"/>
    <w:rsid w:val="00AA0E1B"/>
    <w:rsid w:val="00AA5272"/>
    <w:rsid w:val="00AA73A6"/>
    <w:rsid w:val="00AB7F39"/>
    <w:rsid w:val="00B16046"/>
    <w:rsid w:val="00B17244"/>
    <w:rsid w:val="00B17E85"/>
    <w:rsid w:val="00B35D3B"/>
    <w:rsid w:val="00B360B2"/>
    <w:rsid w:val="00B5187D"/>
    <w:rsid w:val="00B624EB"/>
    <w:rsid w:val="00B63735"/>
    <w:rsid w:val="00B65BC4"/>
    <w:rsid w:val="00BB7190"/>
    <w:rsid w:val="00BC15D6"/>
    <w:rsid w:val="00BC2A9C"/>
    <w:rsid w:val="00BC5F22"/>
    <w:rsid w:val="00BC659A"/>
    <w:rsid w:val="00BD1B75"/>
    <w:rsid w:val="00BE2379"/>
    <w:rsid w:val="00BE412E"/>
    <w:rsid w:val="00C12F54"/>
    <w:rsid w:val="00C165F3"/>
    <w:rsid w:val="00C756C8"/>
    <w:rsid w:val="00C82DCF"/>
    <w:rsid w:val="00C95B8C"/>
    <w:rsid w:val="00CA5077"/>
    <w:rsid w:val="00D269CD"/>
    <w:rsid w:val="00D7175D"/>
    <w:rsid w:val="00DD5BAA"/>
    <w:rsid w:val="00E4168C"/>
    <w:rsid w:val="00E46186"/>
    <w:rsid w:val="00E70323"/>
    <w:rsid w:val="00E77CCB"/>
    <w:rsid w:val="00EC6AB0"/>
    <w:rsid w:val="00EE402E"/>
    <w:rsid w:val="00EF422E"/>
    <w:rsid w:val="00F01FA6"/>
    <w:rsid w:val="00F34998"/>
    <w:rsid w:val="00F41D2E"/>
    <w:rsid w:val="00F42746"/>
    <w:rsid w:val="00F55074"/>
    <w:rsid w:val="00F56983"/>
    <w:rsid w:val="00F94BF8"/>
    <w:rsid w:val="00FB33A6"/>
    <w:rsid w:val="00FC2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110C6F"/>
  <w15:docId w15:val="{31F2DABD-5358-4AFF-A70F-FEEFF13FB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49E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69CD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9B4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45F0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12F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12F54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C12F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12F5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8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87FBB-D95A-465C-AE5F-233C6D9B2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svetochfeo@yandex.ru</cp:lastModifiedBy>
  <cp:revision>6</cp:revision>
  <cp:lastPrinted>2025-03-01T07:48:00Z</cp:lastPrinted>
  <dcterms:created xsi:type="dcterms:W3CDTF">2025-03-01T07:17:00Z</dcterms:created>
  <dcterms:modified xsi:type="dcterms:W3CDTF">2025-03-01T09:41:00Z</dcterms:modified>
</cp:coreProperties>
</file>